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Times New Roman" w:hAnsi="Times New Roman" w:eastAsia="方正黑体_GBK" w:cs="Times New Roman"/>
          <w:b w:val="0"/>
          <w:bCs/>
          <w:sz w:val="32"/>
          <w:szCs w:val="32"/>
          <w:lang w:val="en-US" w:eastAsia="zh-CN"/>
        </w:rPr>
      </w:pPr>
      <w:r>
        <w:rPr>
          <w:rFonts w:hint="default" w:ascii="Times New Roman" w:hAnsi="Times New Roman" w:eastAsia="方正黑体_GBK" w:cs="Times New Roman"/>
          <w:b w:val="0"/>
          <w:bCs/>
          <w:sz w:val="32"/>
          <w:szCs w:val="32"/>
          <w:lang w:val="en-US" w:eastAsia="zh-CN"/>
        </w:rPr>
        <w:t>附件：</w:t>
      </w:r>
    </w:p>
    <w:p>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Times New Roman" w:hAnsi="Times New Roman" w:eastAsia="方正黑体_GBK" w:cs="Times New Roman"/>
          <w:b w:val="0"/>
          <w:bCs/>
          <w:sz w:val="32"/>
          <w:szCs w:val="32"/>
          <w:lang w:val="en-US" w:eastAsia="zh-CN"/>
        </w:rPr>
      </w:pPr>
    </w:p>
    <w:p>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重庆市农业投资集团有限公司常年</w:t>
      </w:r>
    </w:p>
    <w:p>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法律顾问项目比选文件格式</w:t>
      </w:r>
    </w:p>
    <w:p>
      <w:pPr>
        <w:rPr>
          <w:rFonts w:hint="default" w:ascii="Times New Roman" w:hAnsi="Times New Roman" w:eastAsia="方正仿宋_GBK" w:cs="Times New Roman"/>
          <w:sz w:val="32"/>
          <w:szCs w:val="32"/>
        </w:rPr>
      </w:pPr>
    </w:p>
    <w:p>
      <w:pP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一、报价函</w:t>
      </w:r>
    </w:p>
    <w:p>
      <w:pP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二、服务方案部分</w:t>
      </w:r>
    </w:p>
    <w:p>
      <w:pP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三、资格条件</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（一）营业执照（副本）复印件</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（二）法定代表人或负责人身份证明书（格式）</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（三）法定代表人或负责人授权委托书（格式）</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（四）律所或拟指派律师近3年不存在被相关机构（司法管理机构、公安机关、法院、检察院、律协等）予以行政处罚、刑事处罚、行业处分等情形承诺书</w:t>
      </w:r>
    </w:p>
    <w:p>
      <w:pPr>
        <w:jc w:val="center"/>
        <w:rPr>
          <w:rFonts w:hint="default" w:ascii="Times New Roman" w:hAnsi="Times New Roman" w:eastAsia="方正小标宋_GBK" w:cs="Times New Roman"/>
          <w:sz w:val="44"/>
          <w:szCs w:val="44"/>
        </w:rPr>
      </w:pPr>
    </w:p>
    <w:p>
      <w:pPr>
        <w:jc w:val="center"/>
        <w:rPr>
          <w:rFonts w:hint="default" w:ascii="Times New Roman" w:hAnsi="Times New Roman" w:eastAsia="方正小标宋_GBK" w:cs="Times New Roman"/>
          <w:sz w:val="44"/>
          <w:szCs w:val="44"/>
        </w:rPr>
      </w:pPr>
    </w:p>
    <w:p>
      <w:pPr>
        <w:jc w:val="center"/>
        <w:rPr>
          <w:rFonts w:hint="default" w:ascii="Times New Roman" w:hAnsi="Times New Roman" w:eastAsia="方正小标宋_GBK" w:cs="Times New Roman"/>
          <w:sz w:val="44"/>
          <w:szCs w:val="44"/>
        </w:rPr>
      </w:pPr>
    </w:p>
    <w:p>
      <w:pPr>
        <w:jc w:val="center"/>
        <w:rPr>
          <w:rFonts w:hint="default" w:ascii="Times New Roman" w:hAnsi="Times New Roman" w:eastAsia="方正小标宋_GBK" w:cs="Times New Roman"/>
          <w:sz w:val="44"/>
          <w:szCs w:val="44"/>
        </w:rPr>
      </w:pPr>
    </w:p>
    <w:p>
      <w:pPr>
        <w:jc w:val="center"/>
        <w:rPr>
          <w:rFonts w:hint="default" w:ascii="Times New Roman" w:hAnsi="Times New Roman" w:eastAsia="方正小标宋_GBK" w:cs="Times New Roman"/>
          <w:sz w:val="44"/>
          <w:szCs w:val="44"/>
        </w:rPr>
      </w:pPr>
    </w:p>
    <w:p>
      <w:pPr>
        <w:jc w:val="center"/>
        <w:rPr>
          <w:rFonts w:hint="default" w:ascii="Times New Roman" w:hAnsi="Times New Roman" w:eastAsia="方正小标宋_GBK" w:cs="Times New Roman"/>
          <w:sz w:val="44"/>
          <w:szCs w:val="44"/>
        </w:rPr>
      </w:pPr>
    </w:p>
    <w:p>
      <w:pPr>
        <w:jc w:val="center"/>
        <w:rPr>
          <w:rFonts w:hint="default" w:ascii="Times New Roman" w:hAnsi="Times New Roman" w:eastAsia="方正小标宋_GBK" w:cs="Times New Roman"/>
          <w:sz w:val="44"/>
          <w:szCs w:val="44"/>
        </w:rPr>
      </w:pPr>
    </w:p>
    <w:p>
      <w:pPr>
        <w:jc w:val="center"/>
        <w:rPr>
          <w:rFonts w:hint="default" w:ascii="Times New Roman" w:hAnsi="Times New Roman" w:eastAsia="方正小标宋_GBK" w:cs="Times New Roman"/>
          <w:sz w:val="44"/>
          <w:szCs w:val="44"/>
        </w:rPr>
      </w:pPr>
    </w:p>
    <w:p>
      <w:pPr>
        <w:jc w:val="both"/>
        <w:rPr>
          <w:rFonts w:hint="default" w:ascii="Times New Roman" w:hAnsi="Times New Roman" w:eastAsia="方正小标宋_GBK" w:cs="Times New Roman"/>
          <w:sz w:val="44"/>
          <w:szCs w:val="44"/>
        </w:rPr>
      </w:pPr>
    </w:p>
    <w:p>
      <w:pPr>
        <w:jc w:val="center"/>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一、报价函</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重庆市农业投资集团有限公司：</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u w:val="single"/>
          <w:lang w:val="en-US" w:eastAsia="zh-CN"/>
        </w:rPr>
        <w:t xml:space="preserve">XX        </w:t>
      </w:r>
      <w:r>
        <w:rPr>
          <w:rFonts w:hint="default" w:ascii="Times New Roman" w:hAnsi="Times New Roman" w:eastAsia="方正仿宋_GBK" w:cs="Times New Roman"/>
          <w:sz w:val="32"/>
          <w:szCs w:val="32"/>
        </w:rPr>
        <w:t>（参选人全称）授权</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（被授权代表名字、职务）为全权代表，参加贵单位</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（项目名称）有关活动。为此：</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1.提供参选的全部参选文件：正本1份，副本2份；</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2.参选总价为：人民币</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元（大写: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3.我方已仔细阅读重庆市农业投资集团有限公司常年法律顾问项目比选公告和有关附件，我方完全理解上述文件的内容并同意放弃对上述文件内容有不明或误解的追究权利；</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4.我方承诺我方的参选文件中有关资格资信的证明文件、相关陈述全部是真实的、准确的，若有违背，我方将承担由此造成的一切后果；</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5.如果我方中选，我方保证按合同约定要求完成服务，并保证符合贵方要求；</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6.如果我方中选，我方保证严格执行双方所签的合同，承担合同规定的责任和义务；</w:t>
      </w:r>
    </w:p>
    <w:p>
      <w:pPr>
        <w:ind w:firstLine="640" w:firstLineChars="200"/>
        <w:rPr>
          <w:rFonts w:hint="eastAsia" w:ascii="Times New Roman" w:hAnsi="Times New Roman" w:eastAsia="方正仿宋_GBK" w:cs="Times New Roman"/>
          <w:sz w:val="32"/>
          <w:szCs w:val="32"/>
        </w:rPr>
      </w:pPr>
      <w:r>
        <w:rPr>
          <w:rFonts w:hint="default" w:ascii="Times New Roman" w:hAnsi="Times New Roman" w:eastAsia="方正仿宋_GBK" w:cs="Times New Roman"/>
          <w:sz w:val="32"/>
          <w:szCs w:val="32"/>
        </w:rPr>
        <w:t>7.我方的参选有效期为：自比选之日起30日内</w:t>
      </w:r>
      <w:r>
        <w:rPr>
          <w:rFonts w:hint="eastAsia" w:ascii="Times New Roman" w:hAnsi="Times New Roman" w:eastAsia="方正仿宋_GBK" w:cs="Times New Roman"/>
          <w:sz w:val="32"/>
          <w:szCs w:val="32"/>
          <w:lang w:eastAsia="zh-CN"/>
        </w:rPr>
        <w:t>。</w:t>
      </w:r>
    </w:p>
    <w:p>
      <w:pPr>
        <w:rPr>
          <w:rFonts w:hint="default" w:ascii="Times New Roman" w:hAnsi="Times New Roman" w:eastAsia="方正仿宋_GBK" w:cs="Times New Roman"/>
          <w:sz w:val="32"/>
          <w:szCs w:val="32"/>
        </w:rPr>
      </w:pPr>
    </w:p>
    <w:p>
      <w:pPr>
        <w:jc w:val="righ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参选人全称（盖章）：</w:t>
      </w:r>
    </w:p>
    <w:p>
      <w:pPr>
        <w:jc w:val="righ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日期：</w:t>
      </w:r>
    </w:p>
    <w:p>
      <w:pPr>
        <w:rPr>
          <w:rFonts w:hint="default" w:ascii="Times New Roman" w:hAnsi="Times New Roman" w:eastAsia="方正仿宋_GBK" w:cs="Times New Roman"/>
          <w:sz w:val="32"/>
          <w:szCs w:val="32"/>
        </w:rPr>
      </w:pPr>
    </w:p>
    <w:p>
      <w:pPr>
        <w:numPr>
          <w:ilvl w:val="0"/>
          <w:numId w:val="1"/>
        </w:numPr>
        <w:jc w:val="center"/>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服务方案部分资料</w:t>
      </w:r>
    </w:p>
    <w:p>
      <w:pPr>
        <w:numPr>
          <w:ilvl w:val="0"/>
          <w:numId w:val="0"/>
        </w:numPr>
        <w:ind w:firstLine="2560" w:firstLineChars="800"/>
        <w:jc w:val="both"/>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w:t>
      </w:r>
      <w:r>
        <w:rPr>
          <w:rFonts w:hint="eastAsia" w:ascii="方正黑体_GBK" w:hAnsi="方正黑体_GBK" w:eastAsia="方正黑体_GBK" w:cs="方正黑体_GBK"/>
          <w:b w:val="0"/>
          <w:bCs w:val="0"/>
          <w:sz w:val="32"/>
          <w:szCs w:val="32"/>
          <w:lang w:val="en-US" w:eastAsia="zh-CN"/>
        </w:rPr>
        <w:t>需提供对应佐证资料</w:t>
      </w:r>
      <w:r>
        <w:rPr>
          <w:rFonts w:hint="eastAsia" w:ascii="方正黑体_GBK" w:hAnsi="方正黑体_GBK" w:eastAsia="方正黑体_GBK" w:cs="方正黑体_GBK"/>
          <w:b w:val="0"/>
          <w:bCs w:val="0"/>
          <w:sz w:val="32"/>
          <w:szCs w:val="32"/>
        </w:rPr>
        <w:t>）</w:t>
      </w:r>
    </w:p>
    <w:p>
      <w:pPr>
        <w:rPr>
          <w:rFonts w:hint="default" w:ascii="Times New Roman" w:hAnsi="Times New Roman" w:eastAsia="方正楷体_GBK" w:cs="Times New Roman"/>
          <w:b/>
          <w:bCs/>
          <w:sz w:val="32"/>
          <w:szCs w:val="32"/>
          <w:lang w:val="en-US" w:eastAsia="zh-CN"/>
        </w:rPr>
      </w:pPr>
      <w:r>
        <w:rPr>
          <w:rFonts w:hint="default" w:ascii="Times New Roman" w:hAnsi="Times New Roman" w:eastAsia="方正楷体_GBK" w:cs="Times New Roman"/>
          <w:b/>
          <w:bCs/>
          <w:sz w:val="32"/>
          <w:szCs w:val="32"/>
          <w:lang w:val="en-US" w:eastAsia="zh-CN"/>
        </w:rPr>
        <w:t>（一）所获荣誉：</w:t>
      </w:r>
    </w:p>
    <w:p>
      <w:pP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1.荣获国家或重庆市司法机关、律协评选优秀律所情况；</w:t>
      </w:r>
    </w:p>
    <w:p>
      <w:pP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2.拟派律师</w:t>
      </w:r>
      <w:r>
        <w:rPr>
          <w:rFonts w:hint="default" w:ascii="Times New Roman" w:hAnsi="Times New Roman" w:eastAsia="方正仿宋_GBK" w:cs="Times New Roman"/>
          <w:sz w:val="32"/>
          <w:szCs w:val="32"/>
          <w:highlight w:val="none"/>
          <w:lang w:val="en-US" w:eastAsia="zh-CN"/>
        </w:rPr>
        <w:t>近3年内获得全国或重庆市司法机关、律协颁发奖项情况。</w:t>
      </w:r>
    </w:p>
    <w:p>
      <w:pPr>
        <w:rPr>
          <w:rFonts w:hint="default" w:ascii="Times New Roman" w:hAnsi="Times New Roman" w:eastAsia="方正楷体_GBK" w:cs="Times New Roman"/>
          <w:b/>
          <w:bCs/>
          <w:sz w:val="32"/>
          <w:szCs w:val="32"/>
          <w:lang w:val="en-US" w:eastAsia="zh-CN"/>
        </w:rPr>
      </w:pPr>
      <w:r>
        <w:rPr>
          <w:rFonts w:hint="default" w:ascii="Times New Roman" w:hAnsi="Times New Roman" w:eastAsia="方正楷体_GBK" w:cs="Times New Roman"/>
          <w:b/>
          <w:bCs/>
          <w:sz w:val="32"/>
          <w:szCs w:val="32"/>
          <w:lang w:eastAsia="zh-CN"/>
        </w:rPr>
        <w:t>（</w:t>
      </w:r>
      <w:r>
        <w:rPr>
          <w:rFonts w:hint="default" w:ascii="Times New Roman" w:hAnsi="Times New Roman" w:eastAsia="方正楷体_GBK" w:cs="Times New Roman"/>
          <w:b/>
          <w:bCs/>
          <w:sz w:val="32"/>
          <w:szCs w:val="32"/>
          <w:lang w:val="en-US" w:eastAsia="zh-CN"/>
        </w:rPr>
        <w:t>二</w:t>
      </w:r>
      <w:r>
        <w:rPr>
          <w:rFonts w:hint="default" w:ascii="Times New Roman" w:hAnsi="Times New Roman" w:eastAsia="方正楷体_GBK" w:cs="Times New Roman"/>
          <w:b/>
          <w:bCs/>
          <w:sz w:val="32"/>
          <w:szCs w:val="32"/>
          <w:lang w:eastAsia="zh-CN"/>
        </w:rPr>
        <w:t>）</w:t>
      </w:r>
      <w:r>
        <w:rPr>
          <w:rFonts w:hint="default" w:ascii="Times New Roman" w:hAnsi="Times New Roman" w:eastAsia="方正楷体_GBK" w:cs="Times New Roman"/>
          <w:b/>
          <w:bCs/>
          <w:sz w:val="32"/>
          <w:szCs w:val="32"/>
          <w:lang w:val="en-US" w:eastAsia="zh-CN"/>
        </w:rPr>
        <w:t>拟派团队成员情况：</w:t>
      </w:r>
    </w:p>
    <w:p>
      <w:pP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1.成员名单</w:t>
      </w:r>
      <w:r>
        <w:rPr>
          <w:rFonts w:hint="eastAsia" w:ascii="Times New Roman" w:hAnsi="Times New Roman" w:eastAsia="方正仿宋_GBK" w:cs="Times New Roman"/>
          <w:sz w:val="32"/>
          <w:szCs w:val="32"/>
          <w:lang w:val="en-US" w:eastAsia="zh-CN"/>
        </w:rPr>
        <w:t>（格式自拟）</w:t>
      </w:r>
    </w:p>
    <w:p>
      <w:pP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2.拟选派团队成员近3年服务</w:t>
      </w:r>
      <w:r>
        <w:rPr>
          <w:rFonts w:hint="default" w:ascii="Times New Roman" w:hAnsi="Times New Roman" w:eastAsia="方正仿宋_GBK" w:cs="Times New Roman"/>
          <w:sz w:val="32"/>
          <w:szCs w:val="32"/>
          <w:highlight w:val="none"/>
          <w:lang w:val="en-US" w:eastAsia="zh-CN"/>
        </w:rPr>
        <w:t>粮油商贸、</w:t>
      </w:r>
      <w:r>
        <w:rPr>
          <w:rFonts w:hint="default" w:ascii="Times New Roman" w:hAnsi="Times New Roman" w:eastAsia="方正仿宋_GBK" w:cs="Times New Roman"/>
          <w:sz w:val="32"/>
          <w:szCs w:val="32"/>
          <w:lang w:val="en-US" w:eastAsia="zh-CN"/>
        </w:rPr>
        <w:t>畜牧养殖、水产养殖、食品安全、环境保护、知识产权、融资租赁等与集团业务相关领域大型国有企业的业绩（常年法律顾问需提供脱敏后的服务合同、诉讼案件或仲裁案件需提供判决书或裁定书等有效证明文件）</w:t>
      </w:r>
    </w:p>
    <w:p>
      <w:pPr>
        <w:ind w:firstLine="0" w:firstLineChars="0"/>
        <w:rPr>
          <w:rFonts w:hint="eastAsia" w:ascii="Times New Roman" w:hAnsi="Times New Roman" w:eastAsia="方正楷体_GBK" w:cs="Times New Roman"/>
          <w:b/>
          <w:bCs/>
          <w:sz w:val="32"/>
          <w:szCs w:val="32"/>
          <w:lang w:val="en-US" w:eastAsia="zh-CN"/>
        </w:rPr>
        <w:sectPr>
          <w:pgSz w:w="11906" w:h="16838"/>
          <w:pgMar w:top="1440" w:right="1800" w:bottom="1440" w:left="1800" w:header="851" w:footer="992" w:gutter="0"/>
          <w:pgNumType w:fmt="numberInDash"/>
          <w:cols w:space="425" w:num="1"/>
          <w:docGrid w:type="lines" w:linePitch="312" w:charSpace="0"/>
        </w:sectPr>
      </w:pPr>
      <w:r>
        <w:rPr>
          <w:rFonts w:hint="default" w:ascii="Times New Roman" w:hAnsi="Times New Roman" w:eastAsia="方正楷体_GBK" w:cs="Times New Roman"/>
          <w:b/>
          <w:bCs/>
          <w:sz w:val="32"/>
          <w:szCs w:val="32"/>
          <w:lang w:val="en-US" w:eastAsia="zh-CN"/>
        </w:rPr>
        <w:t>（三）可提供的增值服务等其他内容</w:t>
      </w:r>
      <w:r>
        <w:rPr>
          <w:rFonts w:hint="eastAsia" w:ascii="Times New Roman" w:hAnsi="Times New Roman" w:eastAsia="方正楷体_GBK" w:cs="Times New Roman"/>
          <w:b/>
          <w:bCs/>
          <w:sz w:val="32"/>
          <w:szCs w:val="32"/>
          <w:lang w:val="en-US" w:eastAsia="zh-CN"/>
        </w:rPr>
        <w:t>。</w:t>
      </w:r>
    </w:p>
    <w:p>
      <w:pPr>
        <w:pStyle w:val="3"/>
        <w:rPr>
          <w:rFonts w:hint="eastAsia"/>
        </w:rPr>
      </w:pPr>
    </w:p>
    <w:p>
      <w:pPr>
        <w:ind w:firstLine="1920" w:firstLineChars="6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三、资格条件资料</w:t>
      </w:r>
    </w:p>
    <w:p>
      <w:pPr>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（一）营业执照（副本）复印件</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（示例略）</w:t>
      </w:r>
    </w:p>
    <w:p>
      <w:pPr>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（二）法定代表人或分支机构负责人身份证明书（格式）</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jc w:val="center"/>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法定代表人或分支机构负责人身份证明书</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重庆市农业投资集团有限公司：</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姓名：</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身份证件号：</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性别：</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系</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（参选人名称）的法定代表人或负责人。</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特此证明。</w:t>
      </w:r>
    </w:p>
    <w:p>
      <w:pPr>
        <w:jc w:val="righ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参选人：（盖单位公章）</w:t>
      </w:r>
    </w:p>
    <w:p>
      <w:pPr>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月 日</w:t>
      </w:r>
    </w:p>
    <w:p>
      <w:pPr>
        <w:rPr>
          <w:rFonts w:hint="default" w:ascii="Times New Roman" w:hAnsi="Times New Roman" w:eastAsia="方正仿宋_GBK" w:cs="Times New Roman"/>
          <w:sz w:val="32"/>
          <w:szCs w:val="32"/>
        </w:rPr>
      </w:pPr>
    </w:p>
    <w:p>
      <w:pPr>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（三）法定代表人或分支机构负责人授权委托书（格式）</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法定代表人或分支机构负责人授权委托书（格式）</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重庆市农业投资集团有限公司：</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（法定代表人/分支机构负责人姓名）是</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（参选人）的法定代表人或分支机构负责人，特授权</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（被授权人姓名及身份证代码）代表我单位全权办理上述项目的参选、谈判、签约等具体工作，并签署全部有关文件、协议及合同。</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我单位对被授权人的签署负全部责任。</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在撤销授权的书面通知以前，本授权书一直有效。</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被授权人：</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参选人法定代表人或分支机构负责人：</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（签署或盖章）</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（签署或盖章）</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（附：被授权人身份证正反面复印件）</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jc w:val="righ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（参选人公章）</w:t>
      </w:r>
    </w:p>
    <w:p>
      <w:pPr>
        <w:jc w:val="right"/>
        <w:rPr>
          <w:rFonts w:hint="default" w:ascii="Times New Roman" w:hAnsi="Times New Roman" w:eastAsia="方正楷体_GBK" w:cs="Times New Roman"/>
          <w:b/>
          <w:bCs/>
          <w:sz w:val="32"/>
          <w:szCs w:val="32"/>
        </w:rPr>
      </w:pP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日</w:t>
      </w:r>
    </w:p>
    <w:p>
      <w:pPr>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（四）承诺函（格式）</w:t>
      </w:r>
    </w:p>
    <w:p>
      <w:pPr>
        <w:jc w:val="center"/>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承诺函</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重庆市农业投资集团有限公司</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（参选人名称）郑重承诺：</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1.我方具有良好的商业信誉和健全的</w:t>
      </w:r>
      <w:r>
        <w:rPr>
          <w:rFonts w:hint="eastAsia" w:ascii="Times New Roman" w:hAnsi="Times New Roman" w:eastAsia="方正仿宋_GBK" w:cs="Times New Roman"/>
          <w:sz w:val="32"/>
          <w:szCs w:val="32"/>
          <w:lang w:val="en-US" w:eastAsia="zh-CN"/>
        </w:rPr>
        <w:t>内部管理</w:t>
      </w:r>
      <w:r>
        <w:rPr>
          <w:rFonts w:hint="default" w:ascii="Times New Roman" w:hAnsi="Times New Roman" w:eastAsia="方正仿宋_GBK" w:cs="Times New Roman"/>
          <w:sz w:val="32"/>
          <w:szCs w:val="32"/>
        </w:rPr>
        <w:t>制度，具有履行合同所必需的场地和专业能力，具有依法缴纳税收和社会保障资金的良好记录，律所或拟指派律师近3年不存在被相关机构（司法管理机构、公安机关、法院、检察院、律协等）予以行政处罚、刑事处罚、行业处分等情形。</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2.我方符合法律、行政法规规定的参与竞选的其他条件。</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我方对以上承诺负全部法律责任。</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特此承诺</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jc w:val="righ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（公章）</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righ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日</w:t>
      </w:r>
    </w:p>
    <w:p>
      <w:bookmarkStart w:id="0" w:name="_GoBack"/>
      <w:bookmarkEnd w:id="0"/>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0C8D5D"/>
    <w:multiLevelType w:val="singleLevel"/>
    <w:tmpl w:val="FF0C8D5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2413A1"/>
    <w:rsid w:val="3A222BAF"/>
    <w:rsid w:val="3B625D56"/>
    <w:rsid w:val="73241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eastAsia="宋体" w:cs="Courier New"/>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2025-04-09T06:05:00Z</dcterms:created>
  <dc:creator>nt</dc:creator>
  <cp:lastModifiedBy>nt</cp:lastModifiedBy>
  <dcterms:modified xsi:type="dcterms:W3CDTF">2025-04-09T06:06:08Z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